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8DA" w:rsidRDefault="00543F0A" w:rsidP="00597A31">
      <w:pPr>
        <w:rPr>
          <w:sz w:val="24"/>
          <w:szCs w:val="24"/>
        </w:rPr>
      </w:pPr>
      <w:bookmarkStart w:id="0" w:name="_GoBack"/>
      <w:bookmarkEnd w:id="0"/>
      <w:r w:rsidRPr="00543F0A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-720091</wp:posOffset>
            </wp:positionH>
            <wp:positionV relativeFrom="paragraph">
              <wp:posOffset>-710565</wp:posOffset>
            </wp:positionV>
            <wp:extent cx="7781925" cy="10792494"/>
            <wp:effectExtent l="0" t="0" r="0" b="8890"/>
            <wp:wrapNone/>
            <wp:docPr id="2" name="Рисунок 2" descr="C:\Users\ЦБС\Documents\Scanned Documents\Рисунок (40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ЦБС\Documents\Scanned Documents\Рисунок (40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0157" cy="10803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08DA" w:rsidRDefault="002308DA" w:rsidP="00597A31">
      <w:pPr>
        <w:rPr>
          <w:sz w:val="24"/>
          <w:szCs w:val="24"/>
        </w:rPr>
      </w:pPr>
    </w:p>
    <w:p w:rsidR="002308DA" w:rsidRDefault="002308DA" w:rsidP="00597A31">
      <w:pPr>
        <w:rPr>
          <w:sz w:val="24"/>
          <w:szCs w:val="24"/>
        </w:rPr>
      </w:pPr>
    </w:p>
    <w:p w:rsidR="002308DA" w:rsidRDefault="002308DA" w:rsidP="00597A31">
      <w:pPr>
        <w:rPr>
          <w:sz w:val="24"/>
          <w:szCs w:val="24"/>
        </w:rPr>
      </w:pPr>
    </w:p>
    <w:p w:rsidR="002308DA" w:rsidRDefault="002308DA" w:rsidP="00597A31">
      <w:pPr>
        <w:rPr>
          <w:sz w:val="24"/>
          <w:szCs w:val="24"/>
        </w:rPr>
      </w:pPr>
    </w:p>
    <w:p w:rsidR="002308DA" w:rsidRDefault="002308DA" w:rsidP="00597A31">
      <w:pPr>
        <w:rPr>
          <w:sz w:val="24"/>
          <w:szCs w:val="24"/>
        </w:rPr>
      </w:pPr>
    </w:p>
    <w:p w:rsidR="002308DA" w:rsidRDefault="002308DA" w:rsidP="00597A31">
      <w:pPr>
        <w:rPr>
          <w:sz w:val="24"/>
          <w:szCs w:val="24"/>
        </w:rPr>
      </w:pPr>
    </w:p>
    <w:p w:rsidR="002308DA" w:rsidRDefault="002308DA" w:rsidP="00597A31">
      <w:pPr>
        <w:rPr>
          <w:sz w:val="24"/>
          <w:szCs w:val="24"/>
        </w:rPr>
      </w:pPr>
    </w:p>
    <w:p w:rsidR="002308DA" w:rsidRDefault="002308DA" w:rsidP="00597A31">
      <w:pPr>
        <w:rPr>
          <w:sz w:val="24"/>
          <w:szCs w:val="24"/>
        </w:rPr>
      </w:pPr>
    </w:p>
    <w:p w:rsidR="002308DA" w:rsidRDefault="002308DA" w:rsidP="00597A31">
      <w:pPr>
        <w:rPr>
          <w:sz w:val="24"/>
          <w:szCs w:val="24"/>
        </w:rPr>
      </w:pPr>
    </w:p>
    <w:p w:rsidR="002308DA" w:rsidRDefault="002308DA" w:rsidP="00597A31">
      <w:pPr>
        <w:rPr>
          <w:sz w:val="24"/>
          <w:szCs w:val="24"/>
        </w:rPr>
      </w:pPr>
    </w:p>
    <w:p w:rsidR="002308DA" w:rsidRDefault="002308DA" w:rsidP="00597A31">
      <w:pPr>
        <w:rPr>
          <w:sz w:val="24"/>
          <w:szCs w:val="24"/>
        </w:rPr>
      </w:pPr>
    </w:p>
    <w:p w:rsidR="002308DA" w:rsidRDefault="002308DA" w:rsidP="00597A31">
      <w:pPr>
        <w:rPr>
          <w:sz w:val="24"/>
          <w:szCs w:val="24"/>
        </w:rPr>
      </w:pPr>
    </w:p>
    <w:p w:rsidR="002308DA" w:rsidRDefault="002308DA" w:rsidP="00597A31">
      <w:pPr>
        <w:rPr>
          <w:sz w:val="24"/>
          <w:szCs w:val="24"/>
        </w:rPr>
      </w:pPr>
    </w:p>
    <w:p w:rsidR="002308DA" w:rsidRDefault="002308DA" w:rsidP="00597A31">
      <w:pPr>
        <w:rPr>
          <w:sz w:val="24"/>
          <w:szCs w:val="24"/>
        </w:rPr>
      </w:pPr>
    </w:p>
    <w:p w:rsidR="002308DA" w:rsidRDefault="002308DA" w:rsidP="00597A31">
      <w:pPr>
        <w:rPr>
          <w:sz w:val="24"/>
          <w:szCs w:val="24"/>
        </w:rPr>
      </w:pPr>
    </w:p>
    <w:p w:rsidR="002308DA" w:rsidRDefault="002308DA" w:rsidP="00597A31">
      <w:pPr>
        <w:rPr>
          <w:sz w:val="24"/>
          <w:szCs w:val="24"/>
        </w:rPr>
      </w:pPr>
    </w:p>
    <w:p w:rsidR="002308DA" w:rsidRDefault="002308DA" w:rsidP="00597A31">
      <w:pPr>
        <w:rPr>
          <w:sz w:val="24"/>
          <w:szCs w:val="24"/>
        </w:rPr>
      </w:pPr>
    </w:p>
    <w:p w:rsidR="002308DA" w:rsidRDefault="002308DA" w:rsidP="00597A31">
      <w:pPr>
        <w:rPr>
          <w:sz w:val="24"/>
          <w:szCs w:val="24"/>
        </w:rPr>
      </w:pPr>
    </w:p>
    <w:p w:rsidR="002308DA" w:rsidRDefault="002308DA" w:rsidP="00597A31">
      <w:pPr>
        <w:rPr>
          <w:sz w:val="24"/>
          <w:szCs w:val="24"/>
        </w:rPr>
      </w:pPr>
    </w:p>
    <w:p w:rsidR="002308DA" w:rsidRDefault="002308DA" w:rsidP="00597A31">
      <w:pPr>
        <w:rPr>
          <w:sz w:val="24"/>
          <w:szCs w:val="24"/>
        </w:rPr>
      </w:pPr>
    </w:p>
    <w:p w:rsidR="002308DA" w:rsidRDefault="002308DA" w:rsidP="00597A31">
      <w:pPr>
        <w:rPr>
          <w:sz w:val="24"/>
          <w:szCs w:val="24"/>
        </w:rPr>
      </w:pPr>
    </w:p>
    <w:p w:rsidR="002308DA" w:rsidRDefault="002308DA" w:rsidP="00597A31">
      <w:pPr>
        <w:rPr>
          <w:sz w:val="24"/>
          <w:szCs w:val="24"/>
        </w:rPr>
      </w:pPr>
    </w:p>
    <w:p w:rsidR="002308DA" w:rsidRDefault="002308DA" w:rsidP="00597A31">
      <w:pPr>
        <w:rPr>
          <w:sz w:val="24"/>
          <w:szCs w:val="24"/>
        </w:rPr>
      </w:pPr>
    </w:p>
    <w:p w:rsidR="002308DA" w:rsidRDefault="002308DA" w:rsidP="00597A31">
      <w:pPr>
        <w:rPr>
          <w:sz w:val="24"/>
          <w:szCs w:val="24"/>
        </w:rPr>
      </w:pPr>
    </w:p>
    <w:p w:rsidR="00543F0A" w:rsidRDefault="00543F0A" w:rsidP="00597A31">
      <w:pPr>
        <w:rPr>
          <w:sz w:val="24"/>
          <w:szCs w:val="24"/>
        </w:rPr>
      </w:pPr>
    </w:p>
    <w:p w:rsidR="002F1ECB" w:rsidRDefault="006D3D64" w:rsidP="00597A31">
      <w:pPr>
        <w:rPr>
          <w:sz w:val="24"/>
          <w:szCs w:val="24"/>
        </w:rPr>
      </w:pPr>
      <w:r w:rsidRPr="006D3D64">
        <w:rPr>
          <w:b/>
          <w:sz w:val="24"/>
          <w:szCs w:val="24"/>
        </w:rPr>
        <w:lastRenderedPageBreak/>
        <w:t xml:space="preserve">4. Регламент оценки           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4.1 </w:t>
      </w:r>
      <w:r>
        <w:rPr>
          <w:sz w:val="24"/>
          <w:szCs w:val="24"/>
        </w:rPr>
        <w:t xml:space="preserve">Оценка складывается из суммы оценок членов жюри.                                    </w:t>
      </w:r>
      <w:r w:rsidR="002F1ECB">
        <w:rPr>
          <w:sz w:val="24"/>
          <w:szCs w:val="24"/>
        </w:rPr>
        <w:t xml:space="preserve">                               </w:t>
      </w:r>
    </w:p>
    <w:p w:rsidR="002F1ECB" w:rsidRDefault="006D3D64" w:rsidP="00276C83">
      <w:pPr>
        <w:ind w:left="-426" w:right="-284"/>
        <w:rPr>
          <w:sz w:val="24"/>
          <w:szCs w:val="24"/>
        </w:rPr>
      </w:pPr>
      <w:r w:rsidRPr="006D3D64">
        <w:rPr>
          <w:b/>
          <w:sz w:val="24"/>
          <w:szCs w:val="24"/>
        </w:rPr>
        <w:t>4.2</w:t>
      </w: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 xml:space="preserve">Критерии оценки исполнительского мастерства (Приложение №1).           </w:t>
      </w:r>
      <w:r w:rsidR="002F1ECB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                    </w:t>
      </w:r>
      <w:r w:rsidR="00276C83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  При оценивании выступлений принимается во внимание следующее:                                             </w:t>
      </w:r>
      <w:r w:rsidR="002F1ECB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</w:t>
      </w:r>
      <w:r w:rsidR="00276C83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- сценическая  культура – до 5 баллов;                                                                                                  </w:t>
      </w:r>
      <w:r w:rsidR="002F1ECB">
        <w:rPr>
          <w:sz w:val="24"/>
          <w:szCs w:val="24"/>
        </w:rPr>
        <w:t xml:space="preserve">                    </w:t>
      </w:r>
      <w:r w:rsidR="00276C83">
        <w:rPr>
          <w:sz w:val="24"/>
          <w:szCs w:val="24"/>
        </w:rPr>
        <w:t xml:space="preserve">           </w:t>
      </w:r>
      <w:r w:rsidR="002F1EC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- выразительность чтения – до 5 баллов;                                                                                                        </w:t>
      </w:r>
      <w:r w:rsidR="00276C83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   - исполнительское мастерство – до 5 баллов.</w:t>
      </w:r>
      <w:r w:rsidRPr="006D3D64">
        <w:rPr>
          <w:sz w:val="24"/>
          <w:szCs w:val="24"/>
        </w:rPr>
        <w:t xml:space="preserve"> </w:t>
      </w:r>
    </w:p>
    <w:p w:rsidR="0016779D" w:rsidRDefault="00276C83" w:rsidP="00276C83">
      <w:pPr>
        <w:ind w:left="-42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F1ECB" w:rsidRPr="002F1ECB">
        <w:rPr>
          <w:b/>
          <w:sz w:val="24"/>
          <w:szCs w:val="24"/>
        </w:rPr>
        <w:t>5. Жюри Конкурса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="002F1ECB" w:rsidRPr="00276C8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</w:t>
      </w:r>
      <w:r w:rsidRPr="00276C83">
        <w:rPr>
          <w:sz w:val="24"/>
          <w:szCs w:val="24"/>
        </w:rPr>
        <w:t>5.1</w:t>
      </w:r>
      <w:r w:rsidR="002F1ECB">
        <w:rPr>
          <w:b/>
          <w:sz w:val="24"/>
          <w:szCs w:val="24"/>
        </w:rPr>
        <w:t xml:space="preserve"> </w:t>
      </w:r>
      <w:r w:rsidR="002F1ECB">
        <w:rPr>
          <w:sz w:val="24"/>
          <w:szCs w:val="24"/>
        </w:rPr>
        <w:t>В состав жюри входят :</w:t>
      </w:r>
      <w:r w:rsidR="006D3D64" w:rsidRPr="002F1ECB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     </w:t>
      </w:r>
    </w:p>
    <w:p w:rsidR="000910CB" w:rsidRDefault="0016779D" w:rsidP="000910CB">
      <w:pPr>
        <w:ind w:left="-426"/>
        <w:rPr>
          <w:b/>
          <w:sz w:val="24"/>
          <w:szCs w:val="24"/>
        </w:rPr>
      </w:pPr>
      <w:r w:rsidRPr="0016779D">
        <w:rPr>
          <w:b/>
          <w:sz w:val="24"/>
          <w:szCs w:val="24"/>
        </w:rPr>
        <w:t xml:space="preserve">Зайцева А.В. – директор МБУК Жигулёвская ЦБС    </w:t>
      </w:r>
      <w:r>
        <w:rPr>
          <w:b/>
          <w:sz w:val="24"/>
          <w:szCs w:val="24"/>
        </w:rPr>
        <w:t xml:space="preserve">  </w:t>
      </w:r>
      <w:r w:rsidR="002966FD">
        <w:rPr>
          <w:b/>
          <w:sz w:val="24"/>
          <w:szCs w:val="24"/>
        </w:rPr>
        <w:t xml:space="preserve">                                </w:t>
      </w:r>
      <w:r>
        <w:rPr>
          <w:b/>
          <w:sz w:val="24"/>
          <w:szCs w:val="24"/>
        </w:rPr>
        <w:t xml:space="preserve">                           </w:t>
      </w:r>
      <w:r w:rsidRPr="0016779D">
        <w:rPr>
          <w:b/>
          <w:sz w:val="24"/>
          <w:szCs w:val="24"/>
        </w:rPr>
        <w:t xml:space="preserve">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     </w:t>
      </w:r>
      <w:r w:rsidR="002966FD">
        <w:rPr>
          <w:b/>
          <w:sz w:val="24"/>
          <w:szCs w:val="24"/>
        </w:rPr>
        <w:t xml:space="preserve">                                                                              </w:t>
      </w:r>
      <w:r w:rsidRPr="0016779D">
        <w:rPr>
          <w:b/>
          <w:sz w:val="24"/>
          <w:szCs w:val="24"/>
        </w:rPr>
        <w:t xml:space="preserve">Минкина И.С. – член союза писателей России                                                                      </w:t>
      </w:r>
      <w:r w:rsidR="00D64803">
        <w:rPr>
          <w:b/>
          <w:sz w:val="24"/>
          <w:szCs w:val="24"/>
        </w:rPr>
        <w:t xml:space="preserve">                                                 </w:t>
      </w:r>
      <w:r w:rsidRPr="0016779D">
        <w:rPr>
          <w:b/>
          <w:sz w:val="24"/>
          <w:szCs w:val="24"/>
        </w:rPr>
        <w:t xml:space="preserve"> </w:t>
      </w:r>
      <w:r w:rsidR="00D64803">
        <w:rPr>
          <w:b/>
          <w:sz w:val="24"/>
          <w:szCs w:val="24"/>
        </w:rPr>
        <w:t xml:space="preserve">   </w:t>
      </w:r>
      <w:proofErr w:type="spellStart"/>
      <w:r w:rsidR="00173E39">
        <w:rPr>
          <w:b/>
          <w:sz w:val="24"/>
          <w:szCs w:val="24"/>
        </w:rPr>
        <w:t>Перерва</w:t>
      </w:r>
      <w:proofErr w:type="spellEnd"/>
      <w:r w:rsidR="00173E39">
        <w:rPr>
          <w:b/>
          <w:sz w:val="24"/>
          <w:szCs w:val="24"/>
        </w:rPr>
        <w:t xml:space="preserve">  Л.Д. – </w:t>
      </w:r>
      <w:r w:rsidRPr="0016779D">
        <w:rPr>
          <w:b/>
          <w:sz w:val="24"/>
          <w:szCs w:val="24"/>
        </w:rPr>
        <w:t xml:space="preserve"> </w:t>
      </w:r>
      <w:r w:rsidR="00173E39">
        <w:rPr>
          <w:b/>
          <w:sz w:val="24"/>
          <w:szCs w:val="24"/>
        </w:rPr>
        <w:t>ответственный секретарь</w:t>
      </w:r>
      <w:r w:rsidR="00173E39" w:rsidRPr="00173E39">
        <w:rPr>
          <w:b/>
          <w:sz w:val="24"/>
          <w:szCs w:val="24"/>
        </w:rPr>
        <w:t xml:space="preserve"> городского совета ветеранов</w:t>
      </w:r>
      <w:r w:rsidRPr="0016779D">
        <w:rPr>
          <w:b/>
          <w:sz w:val="24"/>
          <w:szCs w:val="24"/>
        </w:rPr>
        <w:t xml:space="preserve"> </w:t>
      </w:r>
      <w:r w:rsidR="00173E39" w:rsidRPr="00173E39">
        <w:rPr>
          <w:b/>
          <w:sz w:val="24"/>
          <w:szCs w:val="24"/>
        </w:rPr>
        <w:t>войны, труда и правоохранительных органов</w:t>
      </w:r>
      <w:r w:rsidR="00173E39">
        <w:rPr>
          <w:b/>
          <w:sz w:val="24"/>
          <w:szCs w:val="24"/>
        </w:rPr>
        <w:t>.</w:t>
      </w:r>
      <w:r w:rsidR="00173E39" w:rsidRPr="00173E39">
        <w:rPr>
          <w:b/>
          <w:sz w:val="24"/>
          <w:szCs w:val="24"/>
        </w:rPr>
        <w:t xml:space="preserve"> </w:t>
      </w:r>
      <w:r w:rsidRPr="0016779D">
        <w:rPr>
          <w:b/>
          <w:sz w:val="24"/>
          <w:szCs w:val="24"/>
        </w:rPr>
        <w:t xml:space="preserve">                                                                                                  </w:t>
      </w:r>
      <w:r w:rsidR="00173E39">
        <w:rPr>
          <w:b/>
          <w:sz w:val="24"/>
          <w:szCs w:val="24"/>
        </w:rPr>
        <w:t xml:space="preserve">                             </w:t>
      </w:r>
      <w:r w:rsidRPr="0016779D">
        <w:rPr>
          <w:b/>
          <w:sz w:val="24"/>
          <w:szCs w:val="24"/>
        </w:rPr>
        <w:t xml:space="preserve">   </w:t>
      </w:r>
      <w:r w:rsidR="00D64803">
        <w:rPr>
          <w:b/>
          <w:sz w:val="24"/>
          <w:szCs w:val="24"/>
        </w:rPr>
        <w:t>Купченко Н.Н.</w:t>
      </w:r>
      <w:r w:rsidRPr="0016779D">
        <w:rPr>
          <w:b/>
          <w:sz w:val="24"/>
          <w:szCs w:val="24"/>
        </w:rPr>
        <w:t>- зав.</w:t>
      </w:r>
      <w:r w:rsidR="00173E39">
        <w:rPr>
          <w:b/>
          <w:sz w:val="24"/>
          <w:szCs w:val="24"/>
        </w:rPr>
        <w:t xml:space="preserve"> </w:t>
      </w:r>
      <w:r w:rsidRPr="0016779D">
        <w:rPr>
          <w:b/>
          <w:sz w:val="24"/>
          <w:szCs w:val="24"/>
        </w:rPr>
        <w:t xml:space="preserve">отделом обслуживания МБУК Жигулёвская ЦБС </w:t>
      </w:r>
      <w:r w:rsidR="00173E39">
        <w:rPr>
          <w:b/>
          <w:sz w:val="24"/>
          <w:szCs w:val="24"/>
        </w:rPr>
        <w:t>.</w:t>
      </w:r>
      <w:r w:rsidRPr="0016779D">
        <w:rPr>
          <w:b/>
          <w:sz w:val="24"/>
          <w:szCs w:val="24"/>
        </w:rPr>
        <w:t xml:space="preserve">  </w:t>
      </w:r>
      <w:r w:rsidR="000910CB">
        <w:rPr>
          <w:b/>
          <w:sz w:val="24"/>
          <w:szCs w:val="24"/>
        </w:rPr>
        <w:t xml:space="preserve">                                            </w:t>
      </w:r>
      <w:proofErr w:type="spellStart"/>
      <w:r w:rsidR="000910CB">
        <w:rPr>
          <w:b/>
          <w:sz w:val="24"/>
          <w:szCs w:val="24"/>
        </w:rPr>
        <w:t>Пигалкина</w:t>
      </w:r>
      <w:proofErr w:type="spellEnd"/>
      <w:r w:rsidR="000910CB">
        <w:rPr>
          <w:b/>
          <w:sz w:val="24"/>
          <w:szCs w:val="24"/>
        </w:rPr>
        <w:t xml:space="preserve"> Е.А. – библиотекарь ЦБ</w:t>
      </w:r>
      <w:r w:rsidRPr="0016779D">
        <w:rPr>
          <w:b/>
          <w:sz w:val="24"/>
          <w:szCs w:val="24"/>
        </w:rPr>
        <w:t xml:space="preserve">     </w:t>
      </w:r>
    </w:p>
    <w:p w:rsidR="0016779D" w:rsidRPr="00D64803" w:rsidRDefault="0016779D" w:rsidP="000910CB">
      <w:pPr>
        <w:ind w:left="-426"/>
        <w:rPr>
          <w:b/>
          <w:sz w:val="24"/>
          <w:szCs w:val="24"/>
        </w:rPr>
      </w:pPr>
      <w:r w:rsidRPr="0016779D">
        <w:rPr>
          <w:b/>
          <w:sz w:val="24"/>
          <w:szCs w:val="24"/>
        </w:rPr>
        <w:t xml:space="preserve">                                                                                       </w:t>
      </w:r>
      <w:r w:rsidR="00276C83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>
        <w:rPr>
          <w:sz w:val="24"/>
          <w:szCs w:val="24"/>
        </w:rPr>
        <w:t>5.2  При оценке конкурсантов жюри придерживается критериев, определённых организаторами Конкурса.                                                                                                                                                                                  5.3</w:t>
      </w:r>
      <w:r w:rsidR="00276C83">
        <w:rPr>
          <w:sz w:val="24"/>
          <w:szCs w:val="24"/>
        </w:rPr>
        <w:t xml:space="preserve"> </w:t>
      </w:r>
      <w:r>
        <w:rPr>
          <w:sz w:val="24"/>
          <w:szCs w:val="24"/>
        </w:rPr>
        <w:t>Жюри определяет победителей и призёров Конкурса.                                                                                       5.4 В своей деятельности жюри Конкурса руководствуется настоящим положением.</w:t>
      </w:r>
    </w:p>
    <w:p w:rsidR="00973D1C" w:rsidRDefault="0016779D" w:rsidP="00276C83">
      <w:pPr>
        <w:ind w:left="-426"/>
        <w:rPr>
          <w:sz w:val="24"/>
          <w:szCs w:val="24"/>
        </w:rPr>
      </w:pPr>
      <w:r>
        <w:rPr>
          <w:b/>
          <w:sz w:val="24"/>
          <w:szCs w:val="24"/>
        </w:rPr>
        <w:t xml:space="preserve">6. Награждение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6.1 По решению жюри победители Конкурса награждаются дипломами, участники – сертификатами за участие в электронном виде.                                                                                                                                      6.2 Награждение участников состоится</w:t>
      </w:r>
      <w:r w:rsidR="00276C83">
        <w:rPr>
          <w:sz w:val="24"/>
          <w:szCs w:val="24"/>
        </w:rPr>
        <w:t xml:space="preserve">  </w:t>
      </w:r>
      <w:r w:rsidR="00D64803">
        <w:rPr>
          <w:b/>
          <w:sz w:val="24"/>
          <w:szCs w:val="24"/>
        </w:rPr>
        <w:t>28.04 2026</w:t>
      </w:r>
      <w:r w:rsidR="00973D1C" w:rsidRPr="00973D1C">
        <w:rPr>
          <w:b/>
          <w:sz w:val="24"/>
          <w:szCs w:val="24"/>
        </w:rPr>
        <w:t xml:space="preserve">г. в 15:00 в </w:t>
      </w:r>
      <w:r w:rsidR="00276C83" w:rsidRPr="00973D1C">
        <w:rPr>
          <w:b/>
          <w:sz w:val="24"/>
          <w:szCs w:val="24"/>
        </w:rPr>
        <w:t xml:space="preserve"> </w:t>
      </w:r>
      <w:r w:rsidR="00973D1C" w:rsidRPr="00973D1C">
        <w:rPr>
          <w:b/>
          <w:sz w:val="24"/>
          <w:szCs w:val="24"/>
        </w:rPr>
        <w:t>Центральной библиотеке,                       ул.</w:t>
      </w:r>
      <w:r w:rsidR="002F1943">
        <w:rPr>
          <w:b/>
          <w:sz w:val="24"/>
          <w:szCs w:val="24"/>
        </w:rPr>
        <w:t xml:space="preserve"> </w:t>
      </w:r>
      <w:r w:rsidR="00973D1C" w:rsidRPr="00973D1C">
        <w:rPr>
          <w:b/>
          <w:sz w:val="24"/>
          <w:szCs w:val="24"/>
        </w:rPr>
        <w:t xml:space="preserve">Гоголя, 2А                                 </w:t>
      </w:r>
      <w:r w:rsidR="00276C83" w:rsidRPr="00973D1C">
        <w:rPr>
          <w:b/>
          <w:sz w:val="24"/>
          <w:szCs w:val="24"/>
        </w:rPr>
        <w:t xml:space="preserve"> </w:t>
      </w:r>
      <w:r w:rsidR="002F1ECB" w:rsidRPr="00973D1C">
        <w:rPr>
          <w:b/>
          <w:sz w:val="24"/>
          <w:szCs w:val="24"/>
        </w:rPr>
        <w:t xml:space="preserve">                                                         </w:t>
      </w:r>
    </w:p>
    <w:p w:rsidR="006D3D64" w:rsidRDefault="00973D1C" w:rsidP="002F1943">
      <w:pPr>
        <w:ind w:left="-426"/>
        <w:rPr>
          <w:sz w:val="24"/>
          <w:szCs w:val="24"/>
        </w:rPr>
      </w:pPr>
      <w:r w:rsidRPr="00973D1C">
        <w:rPr>
          <w:b/>
          <w:sz w:val="24"/>
          <w:szCs w:val="24"/>
        </w:rPr>
        <w:t>7.Заявка на участие</w:t>
      </w:r>
      <w:r w:rsidR="002F1ECB" w:rsidRPr="00973D1C">
        <w:rPr>
          <w:b/>
          <w:sz w:val="24"/>
          <w:szCs w:val="24"/>
        </w:rPr>
        <w:t xml:space="preserve">                                        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</w:t>
      </w:r>
      <w:r w:rsidR="002F1ECB" w:rsidRPr="00973D1C">
        <w:rPr>
          <w:b/>
          <w:sz w:val="24"/>
          <w:szCs w:val="24"/>
        </w:rPr>
        <w:t xml:space="preserve">    </w:t>
      </w:r>
      <w:r>
        <w:rPr>
          <w:sz w:val="24"/>
          <w:szCs w:val="24"/>
        </w:rPr>
        <w:t>7.1</w:t>
      </w:r>
      <w:r w:rsidR="002F1ECB" w:rsidRPr="00973D1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участия в Конкурсе необходимо подать заявку до </w:t>
      </w:r>
      <w:r w:rsidR="00D64803">
        <w:rPr>
          <w:b/>
          <w:sz w:val="24"/>
          <w:szCs w:val="24"/>
        </w:rPr>
        <w:t>13</w:t>
      </w:r>
      <w:r w:rsidR="0029693E">
        <w:rPr>
          <w:b/>
          <w:sz w:val="24"/>
          <w:szCs w:val="24"/>
        </w:rPr>
        <w:t xml:space="preserve"> апреля 202</w:t>
      </w:r>
      <w:r w:rsidR="0029693E" w:rsidRPr="0029693E">
        <w:rPr>
          <w:b/>
          <w:sz w:val="24"/>
          <w:szCs w:val="24"/>
        </w:rPr>
        <w:t>6</w:t>
      </w:r>
      <w:r w:rsidRPr="00973D1C">
        <w:rPr>
          <w:b/>
          <w:sz w:val="24"/>
          <w:szCs w:val="24"/>
        </w:rPr>
        <w:t xml:space="preserve"> года (включительно)</w:t>
      </w:r>
      <w:r w:rsidR="002F1ECB" w:rsidRPr="00973D1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(Приложение №2).                                                                                                                                                               7.2 Заявки на участие в Конкурсе необходимо подать:                                                                                                 - в электронном формате на почту</w:t>
      </w:r>
      <w:r w:rsidR="00A352E5" w:rsidRPr="00A352E5">
        <w:t xml:space="preserve"> </w:t>
      </w:r>
      <w:hyperlink r:id="rId6" w:history="1">
        <w:r w:rsidR="00A352E5" w:rsidRPr="00FF5362">
          <w:rPr>
            <w:rStyle w:val="a4"/>
            <w:sz w:val="24"/>
            <w:szCs w:val="24"/>
          </w:rPr>
          <w:t>otcbs-63@yandex.ru</w:t>
        </w:r>
      </w:hyperlink>
      <w:r w:rsidRPr="00973D1C">
        <w:rPr>
          <w:b/>
          <w:sz w:val="24"/>
          <w:szCs w:val="24"/>
        </w:rPr>
        <w:t>( с пометкой Конкурс Чтецов Ширяевец)</w:t>
      </w:r>
      <w:r w:rsidR="004B0474">
        <w:rPr>
          <w:b/>
          <w:sz w:val="24"/>
          <w:szCs w:val="24"/>
        </w:rPr>
        <w:t xml:space="preserve">;                                          </w:t>
      </w:r>
      <w:r w:rsidR="00A352E5">
        <w:rPr>
          <w:b/>
          <w:sz w:val="24"/>
          <w:szCs w:val="24"/>
        </w:rPr>
        <w:t xml:space="preserve">                                                                                   </w:t>
      </w:r>
      <w:r w:rsidR="004B0474">
        <w:rPr>
          <w:sz w:val="24"/>
          <w:szCs w:val="24"/>
        </w:rPr>
        <w:t>-в печатном формате по адресу : ул.</w:t>
      </w:r>
      <w:r w:rsidR="002F1943">
        <w:rPr>
          <w:sz w:val="24"/>
          <w:szCs w:val="24"/>
        </w:rPr>
        <w:t xml:space="preserve"> </w:t>
      </w:r>
      <w:r w:rsidR="004B0474">
        <w:rPr>
          <w:sz w:val="24"/>
          <w:szCs w:val="24"/>
        </w:rPr>
        <w:t>Гоголя, 2а, Центральная библиотека.</w:t>
      </w:r>
    </w:p>
    <w:p w:rsidR="002F1943" w:rsidRDefault="002F1943" w:rsidP="002F1943">
      <w:pPr>
        <w:ind w:left="-426"/>
        <w:rPr>
          <w:b/>
          <w:sz w:val="24"/>
          <w:szCs w:val="24"/>
        </w:rPr>
      </w:pPr>
      <w:r w:rsidRPr="002F1943">
        <w:t xml:space="preserve"> </w:t>
      </w:r>
      <w:r>
        <w:rPr>
          <w:b/>
          <w:sz w:val="24"/>
          <w:szCs w:val="24"/>
        </w:rPr>
        <w:t>8. Контактная информация</w:t>
      </w:r>
    </w:p>
    <w:p w:rsidR="002F1943" w:rsidRPr="002F1943" w:rsidRDefault="002F1943" w:rsidP="002F1943">
      <w:pPr>
        <w:ind w:left="-426"/>
        <w:rPr>
          <w:b/>
          <w:sz w:val="24"/>
          <w:szCs w:val="24"/>
        </w:rPr>
      </w:pPr>
      <w:r w:rsidRPr="002F1943">
        <w:rPr>
          <w:sz w:val="24"/>
          <w:szCs w:val="24"/>
        </w:rPr>
        <w:t>По интересующим вопросам можно связаться с организаторами Конкурса: МБУК Жигулёвская ЦБС, Центральная библиотека, г.</w:t>
      </w:r>
      <w:r>
        <w:rPr>
          <w:sz w:val="24"/>
          <w:szCs w:val="24"/>
        </w:rPr>
        <w:t xml:space="preserve"> </w:t>
      </w:r>
      <w:r w:rsidRPr="002F1943">
        <w:rPr>
          <w:sz w:val="24"/>
          <w:szCs w:val="24"/>
        </w:rPr>
        <w:t>о.</w:t>
      </w:r>
      <w:r>
        <w:rPr>
          <w:sz w:val="24"/>
          <w:szCs w:val="24"/>
        </w:rPr>
        <w:t xml:space="preserve"> </w:t>
      </w:r>
      <w:r w:rsidRPr="002F1943">
        <w:rPr>
          <w:sz w:val="24"/>
          <w:szCs w:val="24"/>
        </w:rPr>
        <w:t>Жигулёвск, ул.</w:t>
      </w:r>
      <w:r>
        <w:rPr>
          <w:sz w:val="24"/>
          <w:szCs w:val="24"/>
        </w:rPr>
        <w:t xml:space="preserve"> </w:t>
      </w:r>
      <w:r w:rsidRPr="002F1943">
        <w:rPr>
          <w:sz w:val="24"/>
          <w:szCs w:val="24"/>
        </w:rPr>
        <w:t>Гоголя, 2а, Купченко Наталья Николаевна</w:t>
      </w:r>
      <w:r w:rsidR="00FF39D1">
        <w:rPr>
          <w:sz w:val="24"/>
          <w:szCs w:val="24"/>
        </w:rPr>
        <w:t xml:space="preserve"> </w:t>
      </w:r>
      <w:r w:rsidRPr="002F1943">
        <w:rPr>
          <w:sz w:val="24"/>
          <w:szCs w:val="24"/>
        </w:rPr>
        <w:t>- зав. отделом обслуживания</w:t>
      </w:r>
    </w:p>
    <w:p w:rsidR="004B0474" w:rsidRPr="008D6352" w:rsidRDefault="002F1943" w:rsidP="00276C83">
      <w:pPr>
        <w:ind w:left="-426"/>
        <w:rPr>
          <w:b/>
          <w:sz w:val="24"/>
          <w:szCs w:val="24"/>
        </w:rPr>
      </w:pPr>
      <w:r w:rsidRPr="002F1943">
        <w:rPr>
          <w:sz w:val="24"/>
          <w:szCs w:val="24"/>
        </w:rPr>
        <w:t>тел</w:t>
      </w:r>
      <w:r w:rsidRPr="008D6352">
        <w:rPr>
          <w:sz w:val="24"/>
          <w:szCs w:val="24"/>
        </w:rPr>
        <w:t xml:space="preserve">. 8(84862)2-39-76 </w:t>
      </w:r>
      <w:r w:rsidRPr="002F1943">
        <w:rPr>
          <w:sz w:val="24"/>
          <w:szCs w:val="24"/>
          <w:lang w:val="en-US"/>
        </w:rPr>
        <w:t>e</w:t>
      </w:r>
      <w:r w:rsidRPr="008D6352">
        <w:rPr>
          <w:sz w:val="24"/>
          <w:szCs w:val="24"/>
        </w:rPr>
        <w:t>-</w:t>
      </w:r>
      <w:r w:rsidRPr="002F1943">
        <w:rPr>
          <w:sz w:val="24"/>
          <w:szCs w:val="24"/>
          <w:lang w:val="en-US"/>
        </w:rPr>
        <w:t>mail</w:t>
      </w:r>
      <w:r w:rsidRPr="008D6352">
        <w:rPr>
          <w:sz w:val="24"/>
          <w:szCs w:val="24"/>
        </w:rPr>
        <w:t>:</w:t>
      </w:r>
      <w:r w:rsidRPr="008D6352">
        <w:rPr>
          <w:b/>
          <w:sz w:val="24"/>
          <w:szCs w:val="24"/>
        </w:rPr>
        <w:t xml:space="preserve"> </w:t>
      </w:r>
      <w:hyperlink r:id="rId7" w:history="1">
        <w:r w:rsidRPr="00FF5362">
          <w:rPr>
            <w:rStyle w:val="a4"/>
            <w:b/>
            <w:sz w:val="24"/>
            <w:szCs w:val="24"/>
            <w:lang w:val="en-US"/>
          </w:rPr>
          <w:t>otcbs</w:t>
        </w:r>
        <w:r w:rsidRPr="008D6352">
          <w:rPr>
            <w:rStyle w:val="a4"/>
            <w:b/>
            <w:sz w:val="24"/>
            <w:szCs w:val="24"/>
          </w:rPr>
          <w:t>-63@</w:t>
        </w:r>
        <w:r w:rsidRPr="00FF5362">
          <w:rPr>
            <w:rStyle w:val="a4"/>
            <w:b/>
            <w:sz w:val="24"/>
            <w:szCs w:val="24"/>
            <w:lang w:val="en-US"/>
          </w:rPr>
          <w:t>yandex</w:t>
        </w:r>
        <w:r w:rsidRPr="008D6352">
          <w:rPr>
            <w:rStyle w:val="a4"/>
            <w:b/>
            <w:sz w:val="24"/>
            <w:szCs w:val="24"/>
          </w:rPr>
          <w:t>.</w:t>
        </w:r>
        <w:r w:rsidRPr="00FF5362">
          <w:rPr>
            <w:rStyle w:val="a4"/>
            <w:b/>
            <w:sz w:val="24"/>
            <w:szCs w:val="24"/>
            <w:lang w:val="en-US"/>
          </w:rPr>
          <w:t>ru</w:t>
        </w:r>
      </w:hyperlink>
    </w:p>
    <w:p w:rsidR="008D6352" w:rsidRDefault="008D6352" w:rsidP="00543F0A">
      <w:pPr>
        <w:rPr>
          <w:sz w:val="24"/>
          <w:szCs w:val="24"/>
        </w:rPr>
      </w:pPr>
    </w:p>
    <w:p w:rsidR="008D6352" w:rsidRPr="008D6352" w:rsidRDefault="008D6352" w:rsidP="008D6352">
      <w:pPr>
        <w:ind w:left="-426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</w:t>
      </w:r>
      <w:r w:rsidR="00543F0A">
        <w:rPr>
          <w:sz w:val="24"/>
          <w:szCs w:val="24"/>
        </w:rPr>
        <w:t xml:space="preserve">                              </w:t>
      </w:r>
      <w:r w:rsidRPr="008D6352">
        <w:rPr>
          <w:b/>
          <w:sz w:val="24"/>
          <w:szCs w:val="24"/>
        </w:rPr>
        <w:t>Приложение 1</w:t>
      </w:r>
    </w:p>
    <w:p w:rsidR="008D6352" w:rsidRPr="008D6352" w:rsidRDefault="008D6352" w:rsidP="008D6352">
      <w:pPr>
        <w:ind w:left="-426"/>
        <w:jc w:val="center"/>
        <w:rPr>
          <w:b/>
          <w:sz w:val="28"/>
          <w:szCs w:val="28"/>
        </w:rPr>
      </w:pPr>
      <w:r w:rsidRPr="008D6352">
        <w:rPr>
          <w:b/>
          <w:sz w:val="28"/>
          <w:szCs w:val="28"/>
        </w:rPr>
        <w:t>Конкурс чтецов литературных произведений</w:t>
      </w:r>
    </w:p>
    <w:p w:rsidR="008D6352" w:rsidRPr="008D6352" w:rsidRDefault="008D6352" w:rsidP="008D635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 w:rsidRPr="008D6352">
        <w:rPr>
          <w:b/>
          <w:sz w:val="28"/>
          <w:szCs w:val="28"/>
        </w:rPr>
        <w:t xml:space="preserve">«Русь в моём сердце поёт!»                                                                                                </w:t>
      </w:r>
    </w:p>
    <w:p w:rsidR="008D6352" w:rsidRPr="008D6352" w:rsidRDefault="008D6352" w:rsidP="008D6352">
      <w:pPr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Pr="008D6352">
        <w:rPr>
          <w:b/>
          <w:sz w:val="28"/>
          <w:szCs w:val="28"/>
        </w:rPr>
        <w:t xml:space="preserve">  Критерии оценки</w:t>
      </w:r>
    </w:p>
    <w:p w:rsidR="008D6352" w:rsidRDefault="008D6352" w:rsidP="008D6352">
      <w:pPr>
        <w:ind w:left="-426"/>
        <w:rPr>
          <w:sz w:val="28"/>
          <w:szCs w:val="28"/>
        </w:rPr>
      </w:pPr>
      <w:r w:rsidRPr="008D6352">
        <w:rPr>
          <w:sz w:val="28"/>
          <w:szCs w:val="28"/>
        </w:rPr>
        <w:t xml:space="preserve">- Сценическая культура (внешний вид, манеры, собранность; выход и уход со сцены) – 5 баллов. </w:t>
      </w:r>
    </w:p>
    <w:p w:rsidR="008D6352" w:rsidRPr="008D6352" w:rsidRDefault="008D6352" w:rsidP="008D6352">
      <w:pPr>
        <w:ind w:left="-426"/>
        <w:rPr>
          <w:sz w:val="28"/>
          <w:szCs w:val="28"/>
        </w:rPr>
      </w:pPr>
      <w:r w:rsidRPr="008D6352">
        <w:rPr>
          <w:sz w:val="28"/>
          <w:szCs w:val="28"/>
        </w:rPr>
        <w:t xml:space="preserve">- Выразительность чтения (свобода звучания голоса; дикция; интонирование; культура произношения; </w:t>
      </w:r>
      <w:proofErr w:type="spellStart"/>
      <w:r w:rsidRPr="008D6352">
        <w:rPr>
          <w:sz w:val="28"/>
          <w:szCs w:val="28"/>
        </w:rPr>
        <w:t>темпоритмическое</w:t>
      </w:r>
      <w:proofErr w:type="spellEnd"/>
      <w:r w:rsidRPr="008D6352">
        <w:rPr>
          <w:sz w:val="28"/>
          <w:szCs w:val="28"/>
        </w:rPr>
        <w:t xml:space="preserve"> разнообразие) – 5 баллов.</w:t>
      </w:r>
    </w:p>
    <w:p w:rsidR="008D6352" w:rsidRPr="008D6352" w:rsidRDefault="008D6352" w:rsidP="008D6352">
      <w:pPr>
        <w:ind w:left="-426"/>
        <w:rPr>
          <w:sz w:val="28"/>
          <w:szCs w:val="28"/>
        </w:rPr>
      </w:pPr>
      <w:r w:rsidRPr="008D6352">
        <w:rPr>
          <w:sz w:val="28"/>
          <w:szCs w:val="28"/>
        </w:rPr>
        <w:t>- Исполнительское мастерство (жесты и мимика; контакт и общение со зрителем; перспектива переживаемого чувства и степень эмоционального воздействия) – 5 баллов.</w:t>
      </w:r>
    </w:p>
    <w:p w:rsidR="008D6352" w:rsidRPr="008D6352" w:rsidRDefault="008D6352" w:rsidP="008D6352">
      <w:pPr>
        <w:ind w:left="-426"/>
        <w:rPr>
          <w:sz w:val="24"/>
          <w:szCs w:val="24"/>
        </w:rPr>
      </w:pPr>
    </w:p>
    <w:p w:rsidR="008D6352" w:rsidRPr="008D6352" w:rsidRDefault="008D6352" w:rsidP="008D6352">
      <w:pPr>
        <w:ind w:left="-426"/>
        <w:rPr>
          <w:sz w:val="24"/>
          <w:szCs w:val="24"/>
        </w:rPr>
      </w:pPr>
    </w:p>
    <w:p w:rsidR="008D6352" w:rsidRPr="008D6352" w:rsidRDefault="008D6352" w:rsidP="008D6352">
      <w:pPr>
        <w:ind w:left="-426"/>
        <w:rPr>
          <w:sz w:val="24"/>
          <w:szCs w:val="24"/>
        </w:rPr>
      </w:pPr>
    </w:p>
    <w:p w:rsidR="008D6352" w:rsidRPr="008D6352" w:rsidRDefault="008D6352" w:rsidP="008D6352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8D6352">
        <w:rPr>
          <w:b/>
          <w:sz w:val="24"/>
          <w:szCs w:val="24"/>
        </w:rPr>
        <w:t xml:space="preserve">Приложение 2 </w:t>
      </w:r>
    </w:p>
    <w:p w:rsidR="008D6352" w:rsidRDefault="008D6352" w:rsidP="008D6352">
      <w:pPr>
        <w:ind w:left="-426"/>
        <w:rPr>
          <w:b/>
          <w:sz w:val="32"/>
          <w:szCs w:val="32"/>
        </w:rPr>
      </w:pPr>
      <w:r w:rsidRPr="008D6352">
        <w:rPr>
          <w:b/>
          <w:sz w:val="32"/>
          <w:szCs w:val="32"/>
        </w:rPr>
        <w:t xml:space="preserve">                           </w:t>
      </w:r>
      <w:r>
        <w:rPr>
          <w:b/>
          <w:sz w:val="32"/>
          <w:szCs w:val="32"/>
        </w:rPr>
        <w:t xml:space="preserve">             </w:t>
      </w:r>
      <w:r w:rsidRPr="008D6352">
        <w:rPr>
          <w:b/>
          <w:sz w:val="32"/>
          <w:szCs w:val="32"/>
        </w:rPr>
        <w:t xml:space="preserve">   Заявка на участие в Конкурсе</w:t>
      </w:r>
    </w:p>
    <w:tbl>
      <w:tblPr>
        <w:tblStyle w:val="a5"/>
        <w:tblW w:w="0" w:type="auto"/>
        <w:tblInd w:w="-426" w:type="dxa"/>
        <w:tblLayout w:type="fixed"/>
        <w:tblLook w:val="04A0" w:firstRow="1" w:lastRow="0" w:firstColumn="1" w:lastColumn="0" w:noHBand="0" w:noVBand="1"/>
      </w:tblPr>
      <w:tblGrid>
        <w:gridCol w:w="534"/>
        <w:gridCol w:w="2127"/>
        <w:gridCol w:w="936"/>
        <w:gridCol w:w="1156"/>
        <w:gridCol w:w="1685"/>
        <w:gridCol w:w="1685"/>
        <w:gridCol w:w="1213"/>
        <w:gridCol w:w="1228"/>
      </w:tblGrid>
      <w:tr w:rsidR="008D6352" w:rsidTr="00AF63A4">
        <w:tc>
          <w:tcPr>
            <w:tcW w:w="534" w:type="dxa"/>
          </w:tcPr>
          <w:p w:rsidR="008D6352" w:rsidRPr="008D6352" w:rsidRDefault="008D6352" w:rsidP="008D6352">
            <w:pPr>
              <w:rPr>
                <w:sz w:val="24"/>
                <w:szCs w:val="24"/>
              </w:rPr>
            </w:pPr>
            <w:r w:rsidRPr="008D6352">
              <w:rPr>
                <w:sz w:val="24"/>
                <w:szCs w:val="24"/>
              </w:rPr>
              <w:t xml:space="preserve">     №</w:t>
            </w:r>
          </w:p>
        </w:tc>
        <w:tc>
          <w:tcPr>
            <w:tcW w:w="2127" w:type="dxa"/>
          </w:tcPr>
          <w:p w:rsidR="008D6352" w:rsidRPr="008D6352" w:rsidRDefault="008D6352" w:rsidP="008D6352">
            <w:pPr>
              <w:rPr>
                <w:sz w:val="24"/>
                <w:szCs w:val="24"/>
              </w:rPr>
            </w:pPr>
            <w:r w:rsidRPr="008D6352">
              <w:rPr>
                <w:sz w:val="24"/>
                <w:szCs w:val="24"/>
              </w:rPr>
              <w:t>ФИО участника</w:t>
            </w:r>
          </w:p>
          <w:p w:rsidR="008D6352" w:rsidRPr="008D6352" w:rsidRDefault="008D6352" w:rsidP="008D6352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8D6352" w:rsidRPr="008D6352" w:rsidRDefault="008D6352" w:rsidP="008D6352">
            <w:pPr>
              <w:rPr>
                <w:sz w:val="24"/>
                <w:szCs w:val="24"/>
              </w:rPr>
            </w:pPr>
            <w:r w:rsidRPr="008D6352">
              <w:rPr>
                <w:sz w:val="24"/>
                <w:szCs w:val="24"/>
              </w:rPr>
              <w:t>Возрастная группа</w:t>
            </w:r>
          </w:p>
        </w:tc>
        <w:tc>
          <w:tcPr>
            <w:tcW w:w="1156" w:type="dxa"/>
          </w:tcPr>
          <w:p w:rsidR="008D6352" w:rsidRPr="008D6352" w:rsidRDefault="008D6352" w:rsidP="008D6352">
            <w:pPr>
              <w:rPr>
                <w:sz w:val="24"/>
                <w:szCs w:val="24"/>
              </w:rPr>
            </w:pPr>
            <w:r w:rsidRPr="008D6352">
              <w:rPr>
                <w:sz w:val="24"/>
                <w:szCs w:val="24"/>
              </w:rPr>
              <w:t>Школа, класс</w:t>
            </w:r>
          </w:p>
          <w:p w:rsidR="008D6352" w:rsidRPr="008D6352" w:rsidRDefault="008D6352" w:rsidP="008D6352">
            <w:pPr>
              <w:rPr>
                <w:sz w:val="24"/>
                <w:szCs w:val="24"/>
              </w:rPr>
            </w:pPr>
            <w:r w:rsidRPr="008D6352">
              <w:rPr>
                <w:sz w:val="24"/>
                <w:szCs w:val="24"/>
              </w:rPr>
              <w:t>(ЖГК, группа</w:t>
            </w:r>
          </w:p>
        </w:tc>
        <w:tc>
          <w:tcPr>
            <w:tcW w:w="1685" w:type="dxa"/>
          </w:tcPr>
          <w:p w:rsidR="008D6352" w:rsidRPr="008D6352" w:rsidRDefault="008D6352" w:rsidP="008D6352">
            <w:pPr>
              <w:rPr>
                <w:sz w:val="24"/>
                <w:szCs w:val="24"/>
              </w:rPr>
            </w:pPr>
            <w:r w:rsidRPr="008D6352">
              <w:rPr>
                <w:sz w:val="24"/>
                <w:szCs w:val="24"/>
              </w:rPr>
              <w:t>Автор произведения</w:t>
            </w:r>
          </w:p>
        </w:tc>
        <w:tc>
          <w:tcPr>
            <w:tcW w:w="1685" w:type="dxa"/>
          </w:tcPr>
          <w:p w:rsidR="008D6352" w:rsidRPr="008D6352" w:rsidRDefault="008D6352" w:rsidP="008D6352">
            <w:pPr>
              <w:rPr>
                <w:sz w:val="24"/>
                <w:szCs w:val="24"/>
              </w:rPr>
            </w:pPr>
            <w:r w:rsidRPr="008D6352">
              <w:rPr>
                <w:sz w:val="24"/>
                <w:szCs w:val="24"/>
              </w:rPr>
              <w:t>Название произведения</w:t>
            </w:r>
          </w:p>
        </w:tc>
        <w:tc>
          <w:tcPr>
            <w:tcW w:w="1213" w:type="dxa"/>
          </w:tcPr>
          <w:p w:rsidR="008D6352" w:rsidRPr="008D6352" w:rsidRDefault="008D6352" w:rsidP="008D6352">
            <w:pPr>
              <w:rPr>
                <w:sz w:val="24"/>
                <w:szCs w:val="24"/>
              </w:rPr>
            </w:pPr>
            <w:r w:rsidRPr="008D6352">
              <w:rPr>
                <w:sz w:val="24"/>
                <w:szCs w:val="24"/>
              </w:rPr>
              <w:t>ФИО педагога</w:t>
            </w:r>
          </w:p>
        </w:tc>
        <w:tc>
          <w:tcPr>
            <w:tcW w:w="1228" w:type="dxa"/>
          </w:tcPr>
          <w:p w:rsidR="008D6352" w:rsidRPr="008D6352" w:rsidRDefault="008D6352" w:rsidP="008D6352">
            <w:pPr>
              <w:rPr>
                <w:sz w:val="24"/>
                <w:szCs w:val="24"/>
              </w:rPr>
            </w:pPr>
            <w:r w:rsidRPr="008D6352">
              <w:rPr>
                <w:sz w:val="24"/>
                <w:szCs w:val="24"/>
              </w:rPr>
              <w:t>Телефон, e-</w:t>
            </w:r>
            <w:proofErr w:type="spellStart"/>
            <w:r w:rsidRPr="008D6352">
              <w:rPr>
                <w:sz w:val="24"/>
                <w:szCs w:val="24"/>
              </w:rPr>
              <w:t>mail</w:t>
            </w:r>
            <w:proofErr w:type="spellEnd"/>
          </w:p>
        </w:tc>
      </w:tr>
      <w:tr w:rsidR="008D6352" w:rsidTr="00AF63A4">
        <w:tc>
          <w:tcPr>
            <w:tcW w:w="534" w:type="dxa"/>
          </w:tcPr>
          <w:p w:rsidR="008D6352" w:rsidRPr="008D6352" w:rsidRDefault="008D6352" w:rsidP="008D6352">
            <w:pPr>
              <w:rPr>
                <w:sz w:val="28"/>
                <w:szCs w:val="28"/>
              </w:rPr>
            </w:pPr>
            <w:r w:rsidRPr="008D6352">
              <w:rPr>
                <w:sz w:val="28"/>
                <w:szCs w:val="28"/>
              </w:rPr>
              <w:t xml:space="preserve">     1.</w:t>
            </w:r>
          </w:p>
        </w:tc>
        <w:tc>
          <w:tcPr>
            <w:tcW w:w="2127" w:type="dxa"/>
          </w:tcPr>
          <w:p w:rsidR="008D6352" w:rsidRDefault="008D6352" w:rsidP="008D6352">
            <w:pPr>
              <w:rPr>
                <w:sz w:val="32"/>
                <w:szCs w:val="32"/>
              </w:rPr>
            </w:pPr>
          </w:p>
        </w:tc>
        <w:tc>
          <w:tcPr>
            <w:tcW w:w="936" w:type="dxa"/>
          </w:tcPr>
          <w:p w:rsidR="008D6352" w:rsidRDefault="008D6352" w:rsidP="008D6352">
            <w:pPr>
              <w:rPr>
                <w:sz w:val="32"/>
                <w:szCs w:val="32"/>
              </w:rPr>
            </w:pPr>
          </w:p>
        </w:tc>
        <w:tc>
          <w:tcPr>
            <w:tcW w:w="1156" w:type="dxa"/>
          </w:tcPr>
          <w:p w:rsidR="008D6352" w:rsidRDefault="008D6352" w:rsidP="008D6352">
            <w:pPr>
              <w:rPr>
                <w:sz w:val="32"/>
                <w:szCs w:val="32"/>
              </w:rPr>
            </w:pPr>
          </w:p>
        </w:tc>
        <w:tc>
          <w:tcPr>
            <w:tcW w:w="1685" w:type="dxa"/>
          </w:tcPr>
          <w:p w:rsidR="008D6352" w:rsidRDefault="008D6352" w:rsidP="008D6352">
            <w:pPr>
              <w:rPr>
                <w:sz w:val="32"/>
                <w:szCs w:val="32"/>
              </w:rPr>
            </w:pPr>
          </w:p>
        </w:tc>
        <w:tc>
          <w:tcPr>
            <w:tcW w:w="1685" w:type="dxa"/>
          </w:tcPr>
          <w:p w:rsidR="008D6352" w:rsidRDefault="008D6352" w:rsidP="008D6352">
            <w:pPr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8D6352" w:rsidRDefault="008D6352" w:rsidP="008D6352">
            <w:pPr>
              <w:rPr>
                <w:sz w:val="32"/>
                <w:szCs w:val="32"/>
              </w:rPr>
            </w:pPr>
          </w:p>
        </w:tc>
        <w:tc>
          <w:tcPr>
            <w:tcW w:w="1228" w:type="dxa"/>
          </w:tcPr>
          <w:p w:rsidR="008D6352" w:rsidRDefault="008D6352" w:rsidP="008D6352">
            <w:pPr>
              <w:rPr>
                <w:sz w:val="32"/>
                <w:szCs w:val="32"/>
              </w:rPr>
            </w:pPr>
          </w:p>
        </w:tc>
      </w:tr>
      <w:tr w:rsidR="008D6352" w:rsidTr="00AF63A4">
        <w:tc>
          <w:tcPr>
            <w:tcW w:w="534" w:type="dxa"/>
          </w:tcPr>
          <w:p w:rsidR="008D6352" w:rsidRPr="008D6352" w:rsidRDefault="008D6352" w:rsidP="008D6352">
            <w:pPr>
              <w:rPr>
                <w:sz w:val="28"/>
                <w:szCs w:val="28"/>
              </w:rPr>
            </w:pPr>
            <w:r w:rsidRPr="008D6352">
              <w:rPr>
                <w:sz w:val="28"/>
                <w:szCs w:val="28"/>
              </w:rPr>
              <w:t xml:space="preserve">     2.</w:t>
            </w:r>
          </w:p>
        </w:tc>
        <w:tc>
          <w:tcPr>
            <w:tcW w:w="2127" w:type="dxa"/>
          </w:tcPr>
          <w:p w:rsidR="008D6352" w:rsidRDefault="008D6352" w:rsidP="008D6352">
            <w:pPr>
              <w:rPr>
                <w:sz w:val="32"/>
                <w:szCs w:val="32"/>
              </w:rPr>
            </w:pPr>
          </w:p>
        </w:tc>
        <w:tc>
          <w:tcPr>
            <w:tcW w:w="936" w:type="dxa"/>
          </w:tcPr>
          <w:p w:rsidR="008D6352" w:rsidRDefault="008D6352" w:rsidP="008D6352">
            <w:pPr>
              <w:rPr>
                <w:sz w:val="32"/>
                <w:szCs w:val="32"/>
              </w:rPr>
            </w:pPr>
          </w:p>
        </w:tc>
        <w:tc>
          <w:tcPr>
            <w:tcW w:w="1156" w:type="dxa"/>
          </w:tcPr>
          <w:p w:rsidR="008D6352" w:rsidRDefault="008D6352" w:rsidP="008D6352">
            <w:pPr>
              <w:rPr>
                <w:sz w:val="32"/>
                <w:szCs w:val="32"/>
              </w:rPr>
            </w:pPr>
          </w:p>
        </w:tc>
        <w:tc>
          <w:tcPr>
            <w:tcW w:w="1685" w:type="dxa"/>
          </w:tcPr>
          <w:p w:rsidR="008D6352" w:rsidRDefault="008D6352" w:rsidP="008D6352">
            <w:pPr>
              <w:rPr>
                <w:sz w:val="32"/>
                <w:szCs w:val="32"/>
              </w:rPr>
            </w:pPr>
          </w:p>
        </w:tc>
        <w:tc>
          <w:tcPr>
            <w:tcW w:w="1685" w:type="dxa"/>
          </w:tcPr>
          <w:p w:rsidR="008D6352" w:rsidRDefault="008D6352" w:rsidP="008D6352">
            <w:pPr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8D6352" w:rsidRDefault="008D6352" w:rsidP="008D6352">
            <w:pPr>
              <w:rPr>
                <w:sz w:val="32"/>
                <w:szCs w:val="32"/>
              </w:rPr>
            </w:pPr>
          </w:p>
        </w:tc>
        <w:tc>
          <w:tcPr>
            <w:tcW w:w="1228" w:type="dxa"/>
          </w:tcPr>
          <w:p w:rsidR="008D6352" w:rsidRDefault="008D6352" w:rsidP="008D6352">
            <w:pPr>
              <w:rPr>
                <w:sz w:val="32"/>
                <w:szCs w:val="32"/>
              </w:rPr>
            </w:pPr>
          </w:p>
        </w:tc>
      </w:tr>
      <w:tr w:rsidR="00AF63A4" w:rsidTr="00AF63A4">
        <w:tc>
          <w:tcPr>
            <w:tcW w:w="534" w:type="dxa"/>
          </w:tcPr>
          <w:p w:rsidR="00AF63A4" w:rsidRPr="008D6352" w:rsidRDefault="00AF63A4" w:rsidP="008D63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3.</w:t>
            </w:r>
          </w:p>
        </w:tc>
        <w:tc>
          <w:tcPr>
            <w:tcW w:w="2127" w:type="dxa"/>
          </w:tcPr>
          <w:p w:rsidR="00AF63A4" w:rsidRDefault="00AF63A4" w:rsidP="008D6352">
            <w:pPr>
              <w:rPr>
                <w:sz w:val="32"/>
                <w:szCs w:val="32"/>
              </w:rPr>
            </w:pPr>
          </w:p>
        </w:tc>
        <w:tc>
          <w:tcPr>
            <w:tcW w:w="936" w:type="dxa"/>
          </w:tcPr>
          <w:p w:rsidR="00AF63A4" w:rsidRDefault="00AF63A4" w:rsidP="008D6352">
            <w:pPr>
              <w:rPr>
                <w:sz w:val="32"/>
                <w:szCs w:val="32"/>
              </w:rPr>
            </w:pPr>
          </w:p>
        </w:tc>
        <w:tc>
          <w:tcPr>
            <w:tcW w:w="1156" w:type="dxa"/>
          </w:tcPr>
          <w:p w:rsidR="00AF63A4" w:rsidRDefault="00AF63A4" w:rsidP="008D6352">
            <w:pPr>
              <w:rPr>
                <w:sz w:val="32"/>
                <w:szCs w:val="32"/>
              </w:rPr>
            </w:pPr>
          </w:p>
        </w:tc>
        <w:tc>
          <w:tcPr>
            <w:tcW w:w="1685" w:type="dxa"/>
          </w:tcPr>
          <w:p w:rsidR="00AF63A4" w:rsidRDefault="00AF63A4" w:rsidP="008D6352">
            <w:pPr>
              <w:rPr>
                <w:sz w:val="32"/>
                <w:szCs w:val="32"/>
              </w:rPr>
            </w:pPr>
          </w:p>
        </w:tc>
        <w:tc>
          <w:tcPr>
            <w:tcW w:w="1685" w:type="dxa"/>
          </w:tcPr>
          <w:p w:rsidR="00AF63A4" w:rsidRDefault="00AF63A4" w:rsidP="008D6352">
            <w:pPr>
              <w:rPr>
                <w:sz w:val="32"/>
                <w:szCs w:val="32"/>
              </w:rPr>
            </w:pPr>
          </w:p>
        </w:tc>
        <w:tc>
          <w:tcPr>
            <w:tcW w:w="1213" w:type="dxa"/>
          </w:tcPr>
          <w:p w:rsidR="00AF63A4" w:rsidRDefault="00AF63A4" w:rsidP="008D6352">
            <w:pPr>
              <w:rPr>
                <w:sz w:val="32"/>
                <w:szCs w:val="32"/>
              </w:rPr>
            </w:pPr>
          </w:p>
        </w:tc>
        <w:tc>
          <w:tcPr>
            <w:tcW w:w="1228" w:type="dxa"/>
          </w:tcPr>
          <w:p w:rsidR="00AF63A4" w:rsidRDefault="00AF63A4" w:rsidP="008D6352">
            <w:pPr>
              <w:rPr>
                <w:sz w:val="32"/>
                <w:szCs w:val="32"/>
              </w:rPr>
            </w:pPr>
          </w:p>
        </w:tc>
      </w:tr>
    </w:tbl>
    <w:p w:rsidR="004B0474" w:rsidRPr="008D6352" w:rsidRDefault="004B0474" w:rsidP="00AF63A4">
      <w:pPr>
        <w:rPr>
          <w:sz w:val="24"/>
          <w:szCs w:val="24"/>
        </w:rPr>
      </w:pPr>
    </w:p>
    <w:sectPr w:rsidR="004B0474" w:rsidRPr="008D6352" w:rsidSect="002F1EC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F4788"/>
    <w:multiLevelType w:val="hybridMultilevel"/>
    <w:tmpl w:val="0C9C4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A53762"/>
    <w:multiLevelType w:val="hybridMultilevel"/>
    <w:tmpl w:val="DBF85B34"/>
    <w:lvl w:ilvl="0" w:tplc="247021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3EA"/>
    <w:rsid w:val="000910CB"/>
    <w:rsid w:val="0016779D"/>
    <w:rsid w:val="00173E39"/>
    <w:rsid w:val="002308DA"/>
    <w:rsid w:val="00276C83"/>
    <w:rsid w:val="002966FD"/>
    <w:rsid w:val="0029693E"/>
    <w:rsid w:val="002F1943"/>
    <w:rsid w:val="002F1ECB"/>
    <w:rsid w:val="00416E19"/>
    <w:rsid w:val="004B0474"/>
    <w:rsid w:val="005316CF"/>
    <w:rsid w:val="00543F0A"/>
    <w:rsid w:val="00597A31"/>
    <w:rsid w:val="006323EA"/>
    <w:rsid w:val="00663E33"/>
    <w:rsid w:val="006D3D64"/>
    <w:rsid w:val="006E430E"/>
    <w:rsid w:val="0076523E"/>
    <w:rsid w:val="007D6756"/>
    <w:rsid w:val="007F5119"/>
    <w:rsid w:val="008D6352"/>
    <w:rsid w:val="009347A6"/>
    <w:rsid w:val="00973D1C"/>
    <w:rsid w:val="009D617C"/>
    <w:rsid w:val="00A352E5"/>
    <w:rsid w:val="00AF63A4"/>
    <w:rsid w:val="00C03079"/>
    <w:rsid w:val="00D618AF"/>
    <w:rsid w:val="00D64803"/>
    <w:rsid w:val="00DA5B28"/>
    <w:rsid w:val="00DD7E5A"/>
    <w:rsid w:val="00F56771"/>
    <w:rsid w:val="00FB791A"/>
    <w:rsid w:val="00FF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A8F569-0FE9-444C-9074-E5C264C28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23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B0474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D6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tcbs-63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tcbs-63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ЦБС</dc:creator>
  <cp:keywords/>
  <dc:description/>
  <cp:lastModifiedBy>Пользователь Windows</cp:lastModifiedBy>
  <cp:revision>2</cp:revision>
  <cp:lastPrinted>2026-03-18T06:12:00Z</cp:lastPrinted>
  <dcterms:created xsi:type="dcterms:W3CDTF">2026-03-24T06:03:00Z</dcterms:created>
  <dcterms:modified xsi:type="dcterms:W3CDTF">2026-03-24T06:03:00Z</dcterms:modified>
</cp:coreProperties>
</file>